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01F4" w14:textId="77777777" w:rsidR="000121E0" w:rsidRPr="00197BA9" w:rsidRDefault="00817CDD" w:rsidP="000121E0">
      <w:pPr>
        <w:rPr>
          <w:b/>
        </w:rPr>
      </w:pPr>
      <w:r w:rsidRPr="00197BA9">
        <w:rPr>
          <w:b/>
        </w:rPr>
        <w:t>REGULAMENTUL PROMOTIEI</w:t>
      </w:r>
    </w:p>
    <w:p w14:paraId="2726263C" w14:textId="77777777" w:rsidR="00023DB6" w:rsidRPr="00B911B7" w:rsidRDefault="00023DB6" w:rsidP="00023DB6">
      <w:pPr>
        <w:rPr>
          <w:b/>
        </w:rPr>
      </w:pPr>
      <w:r>
        <w:rPr>
          <w:b/>
        </w:rPr>
        <w:t>School is cool – 01.10.2023-31.10.2023</w:t>
      </w:r>
    </w:p>
    <w:p w14:paraId="3A05CA78" w14:textId="77777777" w:rsidR="000121E0" w:rsidRDefault="000121E0" w:rsidP="000121E0">
      <w:pPr>
        <w:spacing w:after="0" w:line="240" w:lineRule="auto"/>
      </w:pPr>
    </w:p>
    <w:p w14:paraId="0B3520CF" w14:textId="77777777" w:rsidR="000121E0" w:rsidRPr="00C0033C" w:rsidRDefault="000121E0" w:rsidP="000121E0">
      <w:pPr>
        <w:spacing w:after="0" w:line="240" w:lineRule="auto"/>
        <w:rPr>
          <w:b/>
        </w:rPr>
      </w:pPr>
      <w:r w:rsidRPr="00C0033C">
        <w:rPr>
          <w:b/>
        </w:rPr>
        <w:t>Art. 1. Organizatorul</w:t>
      </w:r>
    </w:p>
    <w:p w14:paraId="1038560E" w14:textId="77777777" w:rsidR="000121E0" w:rsidRDefault="000121E0" w:rsidP="000121E0">
      <w:pPr>
        <w:spacing w:after="0" w:line="240" w:lineRule="auto"/>
      </w:pPr>
      <w:r>
        <w:t>Organizatorul promotiei este S.C. Squad Store Sporting S.R.L. cu sediul in Cluj-Napoca, Str. Avram Iancu</w:t>
      </w:r>
    </w:p>
    <w:p w14:paraId="5C4A1B0B" w14:textId="77777777" w:rsidR="000121E0" w:rsidRDefault="000121E0" w:rsidP="000121E0">
      <w:pPr>
        <w:spacing w:after="0" w:line="240" w:lineRule="auto"/>
      </w:pPr>
      <w:r>
        <w:t>492-500, inregistrata la Registrul Comertului cu nr. J12/134/2017, Cod de inregistrare fiscala RO</w:t>
      </w:r>
    </w:p>
    <w:p w14:paraId="21FC6B89" w14:textId="77777777" w:rsidR="000121E0" w:rsidRDefault="000121E0" w:rsidP="000121E0">
      <w:pPr>
        <w:spacing w:after="0" w:line="240" w:lineRule="auto"/>
      </w:pPr>
      <w:r>
        <w:t>36934057, telefon: 0771676134, reprezentata prin Popa Horatiu, in calitate de Administrator.</w:t>
      </w:r>
    </w:p>
    <w:p w14:paraId="6BB627E1" w14:textId="77777777" w:rsidR="000121E0" w:rsidRDefault="000121E0" w:rsidP="000121E0">
      <w:pPr>
        <w:spacing w:after="0" w:line="240" w:lineRule="auto"/>
      </w:pPr>
    </w:p>
    <w:p w14:paraId="42C2F616" w14:textId="77777777" w:rsidR="009C0486" w:rsidRPr="00C0033C" w:rsidRDefault="009C0486" w:rsidP="009C0486">
      <w:pPr>
        <w:spacing w:after="0" w:line="240" w:lineRule="auto"/>
        <w:rPr>
          <w:b/>
        </w:rPr>
      </w:pPr>
      <w:r w:rsidRPr="00C0033C">
        <w:rPr>
          <w:b/>
        </w:rPr>
        <w:t>Art. 2. Drept de participare</w:t>
      </w:r>
    </w:p>
    <w:p w14:paraId="4C6784BB" w14:textId="77777777" w:rsidR="009C0486" w:rsidRDefault="009C0486" w:rsidP="009C0486">
      <w:pPr>
        <w:spacing w:after="0" w:line="240" w:lineRule="auto"/>
      </w:pPr>
      <w:r>
        <w:t>La aceasta promotie pot participa persoane fizice, avand varsta de cel putin 18 ani la data desfasurarii</w:t>
      </w:r>
    </w:p>
    <w:p w14:paraId="3A5BD280" w14:textId="56B91F90" w:rsidR="009C0486" w:rsidRDefault="00023DB6" w:rsidP="009C0486">
      <w:pPr>
        <w:spacing w:after="0" w:line="240" w:lineRule="auto"/>
      </w:pPr>
      <w:r>
        <w:t>c</w:t>
      </w:r>
      <w:r w:rsidR="009C0486">
        <w:t>ampaniei si avand calitatea de student .</w:t>
      </w:r>
    </w:p>
    <w:p w14:paraId="6FA746CC" w14:textId="77777777" w:rsidR="009C0486" w:rsidRDefault="009C0486" w:rsidP="009C0486">
      <w:pPr>
        <w:spacing w:after="0" w:line="240" w:lineRule="auto"/>
      </w:pPr>
    </w:p>
    <w:p w14:paraId="7F53F931" w14:textId="77777777" w:rsidR="009C0486" w:rsidRPr="00C0033C" w:rsidRDefault="009C0486" w:rsidP="009C0486">
      <w:pPr>
        <w:spacing w:after="0" w:line="240" w:lineRule="auto"/>
        <w:rPr>
          <w:b/>
        </w:rPr>
      </w:pPr>
      <w:r w:rsidRPr="00C0033C">
        <w:rPr>
          <w:b/>
        </w:rPr>
        <w:t>Art. 3. Procedura de participare la promotie</w:t>
      </w:r>
    </w:p>
    <w:p w14:paraId="538BBB05" w14:textId="77777777" w:rsidR="009C0486" w:rsidRDefault="009C0486" w:rsidP="009C0486">
      <w:pPr>
        <w:spacing w:after="0" w:line="240" w:lineRule="auto"/>
      </w:pPr>
      <w:r>
        <w:t xml:space="preserve">Promotia se va desfasura in </w:t>
      </w:r>
      <w:r>
        <w:rPr>
          <w:b/>
        </w:rPr>
        <w:t>perioada 01.10.2023 – 31.10.2023</w:t>
      </w:r>
      <w:r>
        <w:t>.</w:t>
      </w:r>
    </w:p>
    <w:p w14:paraId="32929026" w14:textId="77777777" w:rsidR="009C0486" w:rsidRDefault="009C0486" w:rsidP="009C0486">
      <w:pPr>
        <w:spacing w:after="0" w:line="240" w:lineRule="auto"/>
      </w:pPr>
      <w:r>
        <w:t>La 3 pachete de tragere cod 91 ,pistol si HK SP5K, calibru 9x19 din aceeasi zi se va oferi cadou 1 tragere gratuita, acelasi pachet - cu pistol</w:t>
      </w:r>
      <w:r w:rsidRPr="00AF0349">
        <w:t xml:space="preserve"> </w:t>
      </w:r>
      <w:r>
        <w:t>pistol si HK SP5K, calibru 9x19, cu conditia sa fie utilizata in aceeasi zi, in cadrul aceleiasi sesiuni de tragere.</w:t>
      </w:r>
    </w:p>
    <w:p w14:paraId="3BB0D9C5" w14:textId="77777777" w:rsidR="009C0486" w:rsidRDefault="009C0486" w:rsidP="009C0486">
      <w:pPr>
        <w:spacing w:after="0" w:line="240" w:lineRule="auto"/>
      </w:pPr>
      <w:r>
        <w:t>Pentru rezervarea sesiunilor de tragere se va face o programare prealabila.</w:t>
      </w:r>
    </w:p>
    <w:p w14:paraId="4BA15FA0" w14:textId="761D607F" w:rsidR="00DC1CD5" w:rsidRDefault="00DC1CD5" w:rsidP="009C0486">
      <w:pPr>
        <w:spacing w:after="0" w:line="240" w:lineRule="auto"/>
      </w:pPr>
      <w:r>
        <w:t xml:space="preserve">Pachetele se pot achizitiona </w:t>
      </w:r>
      <w:r w:rsidR="002A5212">
        <w:t>exclusiv</w:t>
      </w:r>
      <w:r w:rsidR="004C7873">
        <w:t xml:space="preserve"> fizic,</w:t>
      </w:r>
      <w:r>
        <w:t xml:space="preserve"> </w:t>
      </w:r>
      <w:r w:rsidR="002A5212">
        <w:t>in</w:t>
      </w:r>
      <w:r>
        <w:t xml:space="preserve"> </w:t>
      </w:r>
      <w:r w:rsidR="004C7873">
        <w:t>magazin.</w:t>
      </w:r>
    </w:p>
    <w:p w14:paraId="0A9F3DDA" w14:textId="77777777" w:rsidR="009C0486" w:rsidRDefault="009C0486" w:rsidP="009C0486">
      <w:pPr>
        <w:spacing w:after="0" w:line="240" w:lineRule="auto"/>
      </w:pPr>
    </w:p>
    <w:p w14:paraId="1A147B29" w14:textId="77777777" w:rsidR="009C0486" w:rsidRPr="00C0033C" w:rsidRDefault="009C0486" w:rsidP="009C0486">
      <w:pPr>
        <w:spacing w:after="0" w:line="240" w:lineRule="auto"/>
        <w:rPr>
          <w:b/>
        </w:rPr>
      </w:pPr>
      <w:r w:rsidRPr="00C0033C">
        <w:rPr>
          <w:b/>
        </w:rPr>
        <w:t>Art. 4. Conditii de validitate</w:t>
      </w:r>
    </w:p>
    <w:p w14:paraId="1EC598C2" w14:textId="77777777" w:rsidR="009C0486" w:rsidRDefault="009C0486" w:rsidP="009C0486">
      <w:pPr>
        <w:spacing w:after="0" w:line="240" w:lineRule="auto"/>
      </w:pPr>
      <w:r>
        <w:t>Pentru ca o achizitie, pentru care se foloseste a 4-a tragere gratuita, sa fie considerata</w:t>
      </w:r>
    </w:p>
    <w:p w14:paraId="1D81FB2F" w14:textId="77777777" w:rsidR="009C0486" w:rsidRDefault="009C0486" w:rsidP="009C0486">
      <w:pPr>
        <w:spacing w:after="0" w:line="240" w:lineRule="auto"/>
      </w:pPr>
      <w:r>
        <w:t>valida, aceasta trebuie sa indeplineasca simultan urmatoarele conditii:</w:t>
      </w:r>
    </w:p>
    <w:p w14:paraId="1E8DF01A" w14:textId="77777777" w:rsidR="009C0486" w:rsidRDefault="009C0486" w:rsidP="009C0486">
      <w:pPr>
        <w:spacing w:after="0" w:line="240" w:lineRule="auto"/>
      </w:pPr>
      <w:r>
        <w:t>a). Participantii sa indeplineasca drepturile de participare de la art. 2 si art. 3;</w:t>
      </w:r>
    </w:p>
    <w:p w14:paraId="4640C77F" w14:textId="77777777" w:rsidR="009C0486" w:rsidRDefault="009C0486" w:rsidP="009C0486">
      <w:pPr>
        <w:spacing w:after="0" w:line="240" w:lineRule="auto"/>
      </w:pPr>
      <w:r w:rsidRPr="00710C73">
        <w:t>b). Cumparatorul sa prezinte buletinul la fiecare achizitie.</w:t>
      </w:r>
    </w:p>
    <w:p w14:paraId="3E3239DD" w14:textId="77777777" w:rsidR="009C0486" w:rsidRDefault="009C0486" w:rsidP="009C0486">
      <w:pPr>
        <w:spacing w:after="0" w:line="240" w:lineRule="auto"/>
      </w:pPr>
    </w:p>
    <w:p w14:paraId="27E2AE40" w14:textId="77777777" w:rsidR="009C0486" w:rsidRPr="00C0033C" w:rsidRDefault="009C0486" w:rsidP="009C0486">
      <w:pPr>
        <w:spacing w:after="0" w:line="240" w:lineRule="auto"/>
        <w:rPr>
          <w:b/>
        </w:rPr>
      </w:pPr>
      <w:r w:rsidRPr="00C0033C">
        <w:rPr>
          <w:b/>
        </w:rPr>
        <w:t>Art. 5. Protectia datelor personale</w:t>
      </w:r>
    </w:p>
    <w:p w14:paraId="3E43945B" w14:textId="77777777" w:rsidR="009C0486" w:rsidRDefault="009C0486" w:rsidP="009C0486">
      <w:pPr>
        <w:spacing w:after="0" w:line="240" w:lineRule="auto"/>
      </w:pPr>
      <w:r>
        <w:t>Prin participarea la aceasta promotie, participantii sunt de acord cu prevederile prezentului Regulament.</w:t>
      </w:r>
    </w:p>
    <w:p w14:paraId="419F4F5C" w14:textId="77777777" w:rsidR="009C0486" w:rsidRDefault="009C0486" w:rsidP="009C0486">
      <w:pPr>
        <w:spacing w:after="0" w:line="240" w:lineRule="auto"/>
      </w:pPr>
      <w:r>
        <w:t>Participarea la promotie implica acceptul participantilor ca datele lor personale sa fie pastrate si</w:t>
      </w:r>
    </w:p>
    <w:p w14:paraId="17B45045" w14:textId="77777777" w:rsidR="009C0486" w:rsidRDefault="009C0486" w:rsidP="009C0486">
      <w:pPr>
        <w:spacing w:after="0" w:line="240" w:lineRule="auto"/>
      </w:pPr>
      <w:r>
        <w:t>prelucrate de Squad Store in scopul unor potentiale informari ulterioare din partea companiei</w:t>
      </w:r>
    </w:p>
    <w:p w14:paraId="7B78245B" w14:textId="77777777" w:rsidR="009C0486" w:rsidRDefault="009C0486" w:rsidP="009C0486">
      <w:pPr>
        <w:spacing w:after="0" w:line="240" w:lineRule="auto"/>
      </w:pPr>
      <w:r>
        <w:t>noastre. Organizatorul se obliga ca datele personale sa nu fie difuzate catre terti.</w:t>
      </w:r>
    </w:p>
    <w:p w14:paraId="4B17A73A" w14:textId="77777777" w:rsidR="009C0486" w:rsidRDefault="009C0486" w:rsidP="009C0486">
      <w:pPr>
        <w:spacing w:after="0" w:line="240" w:lineRule="auto"/>
      </w:pPr>
    </w:p>
    <w:p w14:paraId="657732C3" w14:textId="77777777" w:rsidR="009C0486" w:rsidRPr="00C0033C" w:rsidRDefault="009C0486" w:rsidP="009C0486">
      <w:pPr>
        <w:spacing w:after="0" w:line="240" w:lineRule="auto"/>
        <w:rPr>
          <w:b/>
        </w:rPr>
      </w:pPr>
      <w:r w:rsidRPr="00C0033C">
        <w:rPr>
          <w:b/>
        </w:rPr>
        <w:t>Art. 6. Prevederi generale</w:t>
      </w:r>
    </w:p>
    <w:p w14:paraId="28E342C0" w14:textId="77777777" w:rsidR="009C0486" w:rsidRDefault="009C0486" w:rsidP="009C0486">
      <w:pPr>
        <w:spacing w:after="0" w:line="240" w:lineRule="auto"/>
      </w:pPr>
      <w:r>
        <w:t>INTRERUPEREA, MODIFICAREA, SUSPENDAREA SI INCETAREA CAMPANIEI</w:t>
      </w:r>
    </w:p>
    <w:p w14:paraId="31848669" w14:textId="77777777" w:rsidR="009C0486" w:rsidRDefault="009C0486" w:rsidP="009C0486">
      <w:pPr>
        <w:spacing w:after="0" w:line="240" w:lineRule="auto"/>
      </w:pPr>
      <w:r>
        <w:t>In orice moment, in cazul in care Organizatorul decide, prezenta Campanie poate fi intrerupta,</w:t>
      </w:r>
    </w:p>
    <w:p w14:paraId="442528A3" w14:textId="77777777" w:rsidR="009C0486" w:rsidRDefault="009C0486" w:rsidP="009C0486">
      <w:pPr>
        <w:spacing w:after="0" w:line="240" w:lineRule="auto"/>
      </w:pPr>
      <w:r>
        <w:t>modificata, suspendata sau poate inceta.</w:t>
      </w:r>
    </w:p>
    <w:p w14:paraId="6094BB6C" w14:textId="77777777" w:rsidR="009C0486" w:rsidRDefault="009C0486" w:rsidP="009C0486">
      <w:pPr>
        <w:spacing w:after="0" w:line="240" w:lineRule="auto"/>
      </w:pPr>
      <w:r>
        <w:t>De asemenea, Organizatorul isi rezerva dreptul de a modifica datele si durata Campaniei. Acest lucru va</w:t>
      </w:r>
    </w:p>
    <w:p w14:paraId="44E6FFA4" w14:textId="77777777" w:rsidR="009C0486" w:rsidRDefault="009C0486" w:rsidP="009C0486">
      <w:pPr>
        <w:spacing w:after="0" w:line="240" w:lineRule="auto"/>
      </w:pPr>
      <w:r>
        <w:t>fi facut public. Oricare dintre actiunile mai sus mentionate va fi adusa la cunostinta publicului prin</w:t>
      </w:r>
    </w:p>
    <w:p w14:paraId="6CEA1583" w14:textId="77777777" w:rsidR="009C0486" w:rsidRDefault="009C0486" w:rsidP="009C0486">
      <w:pPr>
        <w:spacing w:after="0" w:line="240" w:lineRule="auto"/>
      </w:pPr>
      <w:r>
        <w:t xml:space="preserve">publicarea pe website-urile </w:t>
      </w:r>
      <w:hyperlink r:id="rId4" w:history="1">
        <w:r w:rsidRPr="009A4552">
          <w:rPr>
            <w:rStyle w:val="Hyperlink"/>
          </w:rPr>
          <w:t>www.squadstore.ro</w:t>
        </w:r>
      </w:hyperlink>
      <w:r>
        <w:t xml:space="preserve">, pe </w:t>
      </w:r>
      <w:hyperlink r:id="rId5" w:history="1">
        <w:r w:rsidRPr="009A4552">
          <w:rPr>
            <w:rStyle w:val="Hyperlink"/>
          </w:rPr>
          <w:t>www.poligontircluj.ro</w:t>
        </w:r>
      </w:hyperlink>
      <w:r>
        <w:t xml:space="preserve"> cat si pe pagina de Facebook a companiei.</w:t>
      </w:r>
    </w:p>
    <w:p w14:paraId="67A0BDC8" w14:textId="77777777" w:rsidR="000B5FC1" w:rsidRDefault="000B5FC1" w:rsidP="000121E0"/>
    <w:sectPr w:rsidR="000B5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E0"/>
    <w:rsid w:val="000121E0"/>
    <w:rsid w:val="00023DB6"/>
    <w:rsid w:val="000B5FC1"/>
    <w:rsid w:val="00197BA9"/>
    <w:rsid w:val="001B50BB"/>
    <w:rsid w:val="002A5212"/>
    <w:rsid w:val="00495885"/>
    <w:rsid w:val="004C7873"/>
    <w:rsid w:val="00817CDD"/>
    <w:rsid w:val="009C0486"/>
    <w:rsid w:val="00AF5A5F"/>
    <w:rsid w:val="00DC1CD5"/>
    <w:rsid w:val="00DC78A7"/>
    <w:rsid w:val="00E02528"/>
    <w:rsid w:val="00E806E2"/>
    <w:rsid w:val="00E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D27D"/>
  <w15:chartTrackingRefBased/>
  <w15:docId w15:val="{EC1D8491-9039-4671-8C1C-54786B2F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7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igontircluj.ro" TargetMode="External"/><Relationship Id="rId4" Type="http://schemas.openxmlformats.org/officeDocument/2006/relationships/hyperlink" Target="http://www.squadstor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</dc:creator>
  <cp:keywords/>
  <dc:description/>
  <cp:lastModifiedBy>SQUAD STORE</cp:lastModifiedBy>
  <cp:revision>15</cp:revision>
  <dcterms:created xsi:type="dcterms:W3CDTF">2021-11-02T11:05:00Z</dcterms:created>
  <dcterms:modified xsi:type="dcterms:W3CDTF">2023-09-19T14:44:00Z</dcterms:modified>
</cp:coreProperties>
</file>